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6027" w14:textId="72241658" w:rsidR="000E5E4E" w:rsidRPr="000E5E4E" w:rsidRDefault="000E5E4E" w:rsidP="000E5E4E">
      <w:pPr>
        <w:rPr>
          <w:rFonts w:ascii="Arial" w:hAnsi="Arial" w:cs="Arial"/>
          <w:b/>
          <w:sz w:val="28"/>
          <w:szCs w:val="28"/>
          <w:lang w:eastAsia="de-DE"/>
        </w:rPr>
      </w:pPr>
      <w:r w:rsidRPr="000E5E4E">
        <w:rPr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2FBD525C" wp14:editId="46B7D370">
            <wp:simplePos x="0" y="0"/>
            <wp:positionH relativeFrom="column">
              <wp:posOffset>5188585</wp:posOffset>
            </wp:positionH>
            <wp:positionV relativeFrom="paragraph">
              <wp:posOffset>0</wp:posOffset>
            </wp:positionV>
            <wp:extent cx="904240" cy="523240"/>
            <wp:effectExtent l="0" t="0" r="0" b="0"/>
            <wp:wrapTight wrapText="bothSides">
              <wp:wrapPolygon edited="0">
                <wp:start x="0" y="0"/>
                <wp:lineTo x="0" y="20447"/>
                <wp:lineTo x="20933" y="20447"/>
                <wp:lineTo x="209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121" r="-69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E4E">
        <w:rPr>
          <w:rFonts w:ascii="Arial" w:hAnsi="Arial" w:cs="Arial"/>
          <w:b/>
          <w:sz w:val="32"/>
          <w:szCs w:val="32"/>
        </w:rPr>
        <w:t>Veranstaltungen für Senioren Januar 2023</w:t>
      </w:r>
    </w:p>
    <w:p w14:paraId="552E6BA5" w14:textId="77777777" w:rsidR="000E5E4E" w:rsidRPr="000E5E4E" w:rsidRDefault="000E5E4E" w:rsidP="000E5E4E">
      <w:pPr>
        <w:rPr>
          <w:sz w:val="24"/>
          <w:szCs w:val="24"/>
        </w:rPr>
      </w:pPr>
      <w:r w:rsidRPr="000E5E4E">
        <w:rPr>
          <w:rFonts w:ascii="Arial" w:eastAsia="Arial" w:hAnsi="Arial" w:cs="Arial"/>
          <w:b/>
          <w:sz w:val="24"/>
          <w:szCs w:val="24"/>
        </w:rPr>
        <w:t xml:space="preserve">                             </w:t>
      </w:r>
      <w:r w:rsidRPr="000E5E4E">
        <w:rPr>
          <w:rFonts w:ascii="Arial" w:hAnsi="Arial" w:cs="Arial"/>
          <w:b/>
          <w:bCs/>
          <w:sz w:val="24"/>
          <w:szCs w:val="24"/>
        </w:rPr>
        <w:t>Info unter: 2 38 58 65</w:t>
      </w:r>
    </w:p>
    <w:p w14:paraId="70E46A9C" w14:textId="77777777" w:rsidR="000E5E4E" w:rsidRPr="000E5E4E" w:rsidRDefault="000E5E4E" w:rsidP="000E5E4E">
      <w:pPr>
        <w:rPr>
          <w:rFonts w:ascii="Arial" w:hAnsi="Arial" w:cs="Arial"/>
          <w:b/>
          <w:bCs/>
          <w:sz w:val="22"/>
          <w:szCs w:val="22"/>
        </w:rPr>
      </w:pPr>
    </w:p>
    <w:p w14:paraId="17AC7347" w14:textId="4758FE72" w:rsidR="000E5E4E" w:rsidRPr="00AC415D" w:rsidRDefault="000E5E4E" w:rsidP="00AC415D">
      <w:pPr>
        <w:keepNext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>Beweglich älter werden,</w:t>
      </w:r>
      <w:r w:rsidR="00AC415D" w:rsidRPr="00AC415D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C415D">
        <w:rPr>
          <w:rFonts w:ascii="Arial" w:hAnsi="Arial" w:cs="Arial"/>
          <w:sz w:val="24"/>
          <w:szCs w:val="24"/>
        </w:rPr>
        <w:t>Dienstag, 03.01.(10.01.,17.01., 24.01., 31.01.),9.00 Uhr</w:t>
      </w:r>
      <w:r w:rsidR="00AC415D" w:rsidRP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hAnsi="Arial" w:cs="Arial"/>
          <w:sz w:val="24"/>
          <w:szCs w:val="24"/>
        </w:rPr>
        <w:t>in der Musikschule, Untermarkt 64</w:t>
      </w:r>
    </w:p>
    <w:p w14:paraId="7017C44F" w14:textId="5B6968EE" w:rsidR="000E5E4E" w:rsidRPr="00AC415D" w:rsidRDefault="000E5E4E" w:rsidP="00AC415D">
      <w:pPr>
        <w:keepNext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bookmarkStart w:id="0" w:name="_Hlk121570401"/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>Mit Bewegung und Musik in den Tag</w:t>
      </w:r>
      <w:r w:rsidR="00AC415D" w:rsidRPr="00AC415D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C415D">
        <w:rPr>
          <w:rFonts w:ascii="Arial" w:hAnsi="Arial" w:cs="Arial"/>
          <w:sz w:val="24"/>
          <w:szCs w:val="24"/>
        </w:rPr>
        <w:t>Mittwoch, 04.01. (11.01.,18.01., 25.01.), 09.00 Uhr</w:t>
      </w:r>
      <w:r w:rsidR="00AC415D">
        <w:rPr>
          <w:rFonts w:ascii="Arial" w:hAnsi="Arial" w:cs="Arial"/>
          <w:sz w:val="24"/>
          <w:szCs w:val="24"/>
        </w:rPr>
        <w:t xml:space="preserve"> </w:t>
      </w:r>
      <w:r w:rsid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hAnsi="Arial" w:cs="Arial"/>
          <w:sz w:val="24"/>
          <w:szCs w:val="24"/>
        </w:rPr>
        <w:t>in der Musikschule, Untermarkt 64</w:t>
      </w:r>
    </w:p>
    <w:bookmarkEnd w:id="0"/>
    <w:p w14:paraId="699E9C65" w14:textId="3F013698" w:rsidR="000E5E4E" w:rsidRPr="00AC415D" w:rsidRDefault="000E5E4E" w:rsidP="00AC415D">
      <w:pPr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Französischaustausch, </w:t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Montag, 09.01., 10.00 Uhr</w:t>
      </w:r>
      <w:r w:rsidR="00AC415D" w:rsidRPr="00AC415D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im „Pumpenhaus-Treffpunkt Bürger für Bürger“, Loisachufer 1</w:t>
      </w:r>
    </w:p>
    <w:p w14:paraId="62882ED4" w14:textId="04D7A764" w:rsidR="000E5E4E" w:rsidRPr="00AC415D" w:rsidRDefault="000E5E4E" w:rsidP="00AC415D">
      <w:pPr>
        <w:keepNext/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>Bewegung im Sitzen</w:t>
      </w:r>
      <w:r w:rsidR="00AC415D" w:rsidRPr="00AC415D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C415D">
        <w:rPr>
          <w:rFonts w:ascii="Arial" w:hAnsi="Arial" w:cs="Arial"/>
          <w:sz w:val="24"/>
          <w:szCs w:val="24"/>
        </w:rPr>
        <w:t>Dienstag, 10.01. (17.01., 24.01., 31.01.) 10.45 Uhr</w:t>
      </w:r>
      <w:r w:rsidR="00AC415D" w:rsidRP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hAnsi="Arial" w:cs="Arial"/>
          <w:sz w:val="24"/>
          <w:szCs w:val="24"/>
        </w:rPr>
        <w:t xml:space="preserve">im </w:t>
      </w:r>
      <w:proofErr w:type="spellStart"/>
      <w:r w:rsidRPr="00AC415D">
        <w:rPr>
          <w:rFonts w:ascii="Arial" w:hAnsi="Arial" w:cs="Arial"/>
          <w:sz w:val="24"/>
          <w:szCs w:val="24"/>
        </w:rPr>
        <w:t>evang</w:t>
      </w:r>
      <w:proofErr w:type="spellEnd"/>
      <w:r w:rsidRPr="00AC415D">
        <w:rPr>
          <w:rFonts w:ascii="Arial" w:hAnsi="Arial" w:cs="Arial"/>
          <w:sz w:val="24"/>
          <w:szCs w:val="24"/>
        </w:rPr>
        <w:t>. Gemeindehaus, Bahnhofstr. 2</w:t>
      </w:r>
      <w:r w:rsidR="00AC415D" w:rsidRP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eastAsia="Calibri" w:hAnsi="Arial" w:cs="Arial"/>
          <w:sz w:val="24"/>
          <w:szCs w:val="24"/>
        </w:rPr>
        <w:t>(anschließend „Gemeinsamer Mittagstisch“)</w:t>
      </w:r>
    </w:p>
    <w:p w14:paraId="6129689E" w14:textId="0888F538" w:rsidR="000E5E4E" w:rsidRPr="00AC415D" w:rsidRDefault="000E5E4E" w:rsidP="00AC415D">
      <w:pPr>
        <w:keepNext/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Schachgruppe „Freibaur“,  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Dienstag, 10.01. (24.01.), 14.00 Uhr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hAnsi="Arial" w:cs="Arial"/>
          <w:sz w:val="24"/>
          <w:szCs w:val="24"/>
        </w:rPr>
        <w:t xml:space="preserve">im </w:t>
      </w:r>
      <w:proofErr w:type="spellStart"/>
      <w:r w:rsidRPr="00AC415D">
        <w:rPr>
          <w:rFonts w:ascii="Arial" w:hAnsi="Arial" w:cs="Arial"/>
          <w:sz w:val="24"/>
          <w:szCs w:val="24"/>
        </w:rPr>
        <w:t>evang</w:t>
      </w:r>
      <w:proofErr w:type="spellEnd"/>
      <w:r w:rsidRPr="00AC415D">
        <w:rPr>
          <w:rFonts w:ascii="Arial" w:hAnsi="Arial" w:cs="Arial"/>
          <w:sz w:val="24"/>
          <w:szCs w:val="24"/>
        </w:rPr>
        <w:t>. Gemeindehaus, Bahnhofstr. 2</w:t>
      </w:r>
      <w:r w:rsidR="00AC415D" w:rsidRPr="00AC415D">
        <w:rPr>
          <w:rFonts w:ascii="Arial" w:hAnsi="Arial" w:cs="Arial"/>
          <w:sz w:val="24"/>
          <w:szCs w:val="24"/>
        </w:rPr>
        <w:t xml:space="preserve"> </w:t>
      </w:r>
      <w:r w:rsidR="00AC415D" w:rsidRP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hAnsi="Arial" w:cs="Arial"/>
          <w:sz w:val="24"/>
          <w:szCs w:val="24"/>
        </w:rPr>
        <w:t xml:space="preserve">(oder: </w:t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im „Pumpenhaus-Treffpunkt Bürger für Bürger“, Loisachufer 1)</w:t>
      </w:r>
    </w:p>
    <w:p w14:paraId="5B4FF38C" w14:textId="0AE8E500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Kegelnachmittag , 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Dienstag, 10.01. (24.01.), 14.00 Uhr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in der Kegelbahn kath. Pfarramt Waldram, Steinstr. 22 </w:t>
      </w:r>
    </w:p>
    <w:p w14:paraId="70402686" w14:textId="05C35763" w:rsidR="000E5E4E" w:rsidRPr="00AC415D" w:rsidRDefault="000E5E4E" w:rsidP="00AC415D">
      <w:pPr>
        <w:keepNext/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r w:rsidRPr="00AC415D">
        <w:rPr>
          <w:rFonts w:ascii="Arial" w:hAnsi="Arial" w:cs="Arial"/>
          <w:b/>
          <w:sz w:val="24"/>
          <w:szCs w:val="24"/>
        </w:rPr>
        <w:t>Spielenachmittag</w:t>
      </w:r>
      <w:r w:rsidR="00AC415D" w:rsidRPr="00AC415D">
        <w:rPr>
          <w:rFonts w:ascii="Arial" w:hAnsi="Arial" w:cs="Arial"/>
          <w:b/>
          <w:sz w:val="24"/>
          <w:szCs w:val="24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Donnerstag, 12.01. (26.01.), 15.00 Uhr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im </w:t>
      </w:r>
      <w:proofErr w:type="spellStart"/>
      <w:r w:rsidRPr="00AC415D">
        <w:rPr>
          <w:rFonts w:ascii="Arial" w:eastAsia="Calibri" w:hAnsi="Arial" w:cs="Arial"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Calibri" w:hAnsi="Arial" w:cs="Arial"/>
          <w:sz w:val="24"/>
          <w:szCs w:val="24"/>
          <w:lang w:eastAsia="en-US"/>
        </w:rPr>
        <w:t>. Gemeindehaus, Bahnhofstr. 2 (Kaminraum)</w:t>
      </w:r>
    </w:p>
    <w:p w14:paraId="33D994FD" w14:textId="7AF1D059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rFonts w:ascii="Arial" w:eastAsia="Arial" w:hAnsi="Arial" w:cs="Arial"/>
          <w:bCs/>
          <w:sz w:val="24"/>
          <w:szCs w:val="24"/>
          <w:lang w:eastAsia="en-US"/>
        </w:rPr>
      </w:pPr>
      <w:bookmarkStart w:id="1" w:name="_Hlk121570630"/>
      <w:bookmarkStart w:id="2" w:name="_Hlk117001460"/>
      <w:bookmarkStart w:id="3" w:name="_Hlk117243346"/>
      <w:bookmarkStart w:id="4" w:name="_Hlk114644004"/>
      <w:r w:rsidRPr="00AC415D">
        <w:rPr>
          <w:rFonts w:ascii="Arial" w:eastAsia="Arial" w:hAnsi="Arial" w:cs="Arial"/>
          <w:b/>
          <w:sz w:val="24"/>
          <w:szCs w:val="24"/>
          <w:lang w:eastAsia="en-US"/>
        </w:rPr>
        <w:t xml:space="preserve">Singkreis, </w:t>
      </w:r>
      <w:r w:rsidRPr="00AC415D">
        <w:rPr>
          <w:rFonts w:ascii="Arial" w:eastAsia="Arial" w:hAnsi="Arial" w:cs="Arial"/>
          <w:bCs/>
          <w:sz w:val="24"/>
          <w:szCs w:val="24"/>
          <w:lang w:eastAsia="en-US"/>
        </w:rPr>
        <w:t>Freitag,13.01., 15.00 Uhr</w:t>
      </w:r>
      <w:r w:rsidR="00AC415D" w:rsidRPr="00AC415D">
        <w:rPr>
          <w:rFonts w:ascii="Arial" w:eastAsia="Arial" w:hAnsi="Arial" w:cs="Arial"/>
          <w:bCs/>
          <w:sz w:val="24"/>
          <w:szCs w:val="24"/>
          <w:lang w:eastAsia="en-US"/>
        </w:rPr>
        <w:br/>
      </w:r>
      <w:r w:rsidRPr="00AC415D">
        <w:rPr>
          <w:rFonts w:ascii="Arial" w:eastAsia="Arial" w:hAnsi="Arial" w:cs="Arial"/>
          <w:bCs/>
          <w:sz w:val="24"/>
          <w:szCs w:val="24"/>
          <w:lang w:eastAsia="en-US"/>
        </w:rPr>
        <w:t xml:space="preserve">im </w:t>
      </w:r>
      <w:proofErr w:type="spellStart"/>
      <w:r w:rsidRPr="00AC415D">
        <w:rPr>
          <w:rFonts w:ascii="Arial" w:eastAsia="Arial" w:hAnsi="Arial" w:cs="Arial"/>
          <w:bCs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Arial" w:hAnsi="Arial" w:cs="Arial"/>
          <w:bCs/>
          <w:sz w:val="24"/>
          <w:szCs w:val="24"/>
          <w:lang w:eastAsia="en-US"/>
        </w:rPr>
        <w:t xml:space="preserve">. Gemeindehaus, Bahnhofstr. 2 </w:t>
      </w:r>
    </w:p>
    <w:bookmarkEnd w:id="1"/>
    <w:p w14:paraId="0D4E9F21" w14:textId="750F055A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Literaturkreis, 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Montag, 16.01., 15.00 Uhr,</w:t>
      </w: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C415D" w:rsidRPr="00AC415D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(mit </w:t>
      </w:r>
      <w:proofErr w:type="spellStart"/>
      <w:r w:rsidRPr="00AC415D">
        <w:rPr>
          <w:rFonts w:ascii="Arial" w:eastAsia="Calibri" w:hAnsi="Arial" w:cs="Arial"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Calibri" w:hAnsi="Arial" w:cs="Arial"/>
          <w:sz w:val="24"/>
          <w:szCs w:val="24"/>
          <w:lang w:eastAsia="en-US"/>
        </w:rPr>
        <w:t>. Kirchengemeinde)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C415D">
        <w:rPr>
          <w:rFonts w:ascii="Arial" w:eastAsia="Calibri" w:hAnsi="Arial" w:cs="Arial"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Calibri" w:hAnsi="Arial" w:cs="Arial"/>
          <w:sz w:val="24"/>
          <w:szCs w:val="24"/>
          <w:lang w:eastAsia="en-US"/>
        </w:rPr>
        <w:t>. Gemeindehaus, Bahnhofstr. 2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Thema: Hans Christian Andersen</w:t>
      </w:r>
    </w:p>
    <w:p w14:paraId="2D4618DD" w14:textId="1726A926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Strickkreis „Flotte Masche“,   </w:t>
      </w:r>
      <w:r w:rsidRPr="00AC415D">
        <w:rPr>
          <w:rFonts w:ascii="Arial" w:hAnsi="Arial" w:cs="Arial"/>
          <w:sz w:val="24"/>
          <w:szCs w:val="24"/>
        </w:rPr>
        <w:t>Dienstag, 17.01 (31.01.), 14.00 Uhr</w:t>
      </w:r>
      <w:r w:rsidR="00AC415D" w:rsidRPr="00AC415D">
        <w:rPr>
          <w:rFonts w:ascii="Arial" w:hAnsi="Arial" w:cs="Arial"/>
          <w:sz w:val="24"/>
          <w:szCs w:val="24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im </w:t>
      </w:r>
      <w:proofErr w:type="spellStart"/>
      <w:r w:rsidRPr="00AC415D">
        <w:rPr>
          <w:rFonts w:ascii="Arial" w:eastAsia="Calibri" w:hAnsi="Arial" w:cs="Arial"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Calibri" w:hAnsi="Arial" w:cs="Arial"/>
          <w:sz w:val="24"/>
          <w:szCs w:val="24"/>
          <w:lang w:eastAsia="en-US"/>
        </w:rPr>
        <w:t>. Gemeindehaus, Bahnhofstr. 2</w:t>
      </w:r>
    </w:p>
    <w:p w14:paraId="7D141E4F" w14:textId="624F040C" w:rsidR="000E5E4E" w:rsidRPr="00AC415D" w:rsidRDefault="000E5E4E" w:rsidP="00AC415D">
      <w:pPr>
        <w:numPr>
          <w:ilvl w:val="0"/>
          <w:numId w:val="1"/>
        </w:numPr>
        <w:spacing w:after="240"/>
        <w:ind w:left="360"/>
        <w:rPr>
          <w:sz w:val="24"/>
          <w:szCs w:val="24"/>
        </w:rPr>
      </w:pPr>
      <w:bookmarkStart w:id="5" w:name="_Hlk120173076"/>
      <w:bookmarkEnd w:id="2"/>
      <w:bookmarkEnd w:id="3"/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Bastelnachmittag,   </w:t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Mittwoch,18.01., 14.00 – 16.00 Uhr</w:t>
      </w:r>
      <w:r w:rsidR="00AC415D" w:rsidRPr="00AC415D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Im „Pumpenhaus-Treffpunkt Bürger für Bürger“, Loisachufer 1</w:t>
      </w:r>
    </w:p>
    <w:bookmarkEnd w:id="5"/>
    <w:p w14:paraId="355F69BC" w14:textId="75F93BE0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Geselliger Nachmittag,  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Samstag, 21.01., 15.00 Uhr </w:t>
      </w:r>
      <w:r w:rsid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 xml:space="preserve">im </w:t>
      </w:r>
      <w:proofErr w:type="spellStart"/>
      <w:r w:rsidRPr="00AC415D">
        <w:rPr>
          <w:rFonts w:ascii="Arial" w:eastAsia="Calibri" w:hAnsi="Arial" w:cs="Arial"/>
          <w:sz w:val="24"/>
          <w:szCs w:val="24"/>
          <w:lang w:eastAsia="en-US"/>
        </w:rPr>
        <w:t>evang</w:t>
      </w:r>
      <w:proofErr w:type="spellEnd"/>
      <w:r w:rsidRPr="00AC415D">
        <w:rPr>
          <w:rFonts w:ascii="Arial" w:eastAsia="Calibri" w:hAnsi="Arial" w:cs="Arial"/>
          <w:sz w:val="24"/>
          <w:szCs w:val="24"/>
          <w:lang w:eastAsia="en-US"/>
        </w:rPr>
        <w:t>. Gemeindehaus, Bahnhofstr. 2</w:t>
      </w:r>
      <w:r w:rsidR="00AC415D">
        <w:rPr>
          <w:rFonts w:ascii="Arial" w:eastAsia="Calibri" w:hAnsi="Arial" w:cs="Arial"/>
          <w:sz w:val="24"/>
          <w:szCs w:val="24"/>
          <w:lang w:eastAsia="en-US"/>
        </w:rPr>
        <w:t xml:space="preserve"> /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Thema: Start in das neue Jahr 2023</w:t>
      </w:r>
    </w:p>
    <w:p w14:paraId="3FE6E867" w14:textId="72A900F0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4"/>
          <w:szCs w:val="24"/>
        </w:rPr>
      </w:pPr>
      <w:bookmarkStart w:id="6" w:name="_Hlk117243539"/>
      <w:bookmarkEnd w:id="4"/>
      <w:r w:rsidRPr="00AC415D">
        <w:rPr>
          <w:rFonts w:ascii="Arial" w:eastAsia="Calibri" w:hAnsi="Arial" w:cs="Arial"/>
          <w:b/>
          <w:bCs/>
          <w:sz w:val="24"/>
          <w:szCs w:val="24"/>
          <w:lang w:eastAsia="en-US"/>
        </w:rPr>
        <w:t>Englischaustausch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,  Montag, 23.01., 10.00 Uhr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bookmarkStart w:id="7" w:name="_Hlk120106180"/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Im „Pumpenhaus-Treffpunkt Bürger für Bürger“, Loisachufer 1</w:t>
      </w:r>
    </w:p>
    <w:bookmarkEnd w:id="6"/>
    <w:bookmarkEnd w:id="7"/>
    <w:p w14:paraId="65DB563B" w14:textId="719954DB" w:rsidR="000E5E4E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AC415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Gedächtnisspiele,   </w:t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Montag, 30.01., 15.00 Uhr</w:t>
      </w:r>
      <w:r w:rsidR="00AC415D" w:rsidRPr="00AC415D">
        <w:rPr>
          <w:rFonts w:ascii="Arial" w:eastAsia="Calibri" w:hAnsi="Arial" w:cs="Arial"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sz w:val="24"/>
          <w:szCs w:val="24"/>
          <w:lang w:eastAsia="en-US"/>
        </w:rPr>
        <w:t>Im Pumpenhaus „Treffpunkt Bürger für Bürger“, Loisachufer 1</w:t>
      </w:r>
    </w:p>
    <w:p w14:paraId="16A057C7" w14:textId="095B90C1" w:rsidR="00FF1F3D" w:rsidRPr="00AC415D" w:rsidRDefault="000E5E4E" w:rsidP="00AC415D">
      <w:pPr>
        <w:numPr>
          <w:ilvl w:val="0"/>
          <w:numId w:val="1"/>
        </w:numPr>
        <w:suppressAutoHyphens w:val="0"/>
        <w:spacing w:after="240"/>
        <w:ind w:left="360"/>
        <w:rPr>
          <w:sz w:val="22"/>
          <w:szCs w:val="22"/>
        </w:rPr>
      </w:pPr>
      <w:r w:rsidRPr="00AC415D">
        <w:rPr>
          <w:rFonts w:ascii="Arial" w:eastAsia="Calibri" w:hAnsi="Arial" w:cs="Arial"/>
          <w:b/>
          <w:sz w:val="24"/>
          <w:szCs w:val="24"/>
          <w:lang w:eastAsia="en-US"/>
        </w:rPr>
        <w:t xml:space="preserve">Tanztee, </w:t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Sonntag, 29.01., 14.00-15.30 Uhr</w:t>
      </w:r>
      <w:r w:rsidR="00AC415D" w:rsidRPr="00AC415D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Im Tanzzentrum Müller, Geltinger Straße 14</w:t>
      </w:r>
      <w:r w:rsidR="00AC415D" w:rsidRPr="00AC415D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AC415D">
        <w:rPr>
          <w:rFonts w:ascii="Arial" w:eastAsia="Calibri" w:hAnsi="Arial" w:cs="Arial"/>
          <w:bCs/>
          <w:sz w:val="24"/>
          <w:szCs w:val="24"/>
          <w:lang w:eastAsia="en-US"/>
        </w:rPr>
        <w:t>Anmeldung bitte bis zum 25.01. (Kosten:5,- €)</w:t>
      </w:r>
    </w:p>
    <w:sectPr w:rsidR="00FF1F3D" w:rsidRPr="00AC415D" w:rsidSect="00AC41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0F5"/>
    <w:multiLevelType w:val="hybridMultilevel"/>
    <w:tmpl w:val="93E8A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6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4E"/>
    <w:rsid w:val="00066B2B"/>
    <w:rsid w:val="000E5E4E"/>
    <w:rsid w:val="00766781"/>
    <w:rsid w:val="00AC415D"/>
    <w:rsid w:val="00B076A6"/>
    <w:rsid w:val="00BD4BC8"/>
    <w:rsid w:val="00D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DF63"/>
  <w15:chartTrackingRefBased/>
  <w15:docId w15:val="{838E5989-FADB-4CE9-84B9-BC282F3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5E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Eva-Maria Rühling</cp:lastModifiedBy>
  <cp:revision>2</cp:revision>
  <cp:lastPrinted>2023-01-09T13:29:00Z</cp:lastPrinted>
  <dcterms:created xsi:type="dcterms:W3CDTF">2023-01-09T13:29:00Z</dcterms:created>
  <dcterms:modified xsi:type="dcterms:W3CDTF">2023-01-09T13:29:00Z</dcterms:modified>
</cp:coreProperties>
</file>